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BF869" w14:textId="7DEDD3C8" w:rsidR="006761CF" w:rsidRDefault="00663C12" w:rsidP="00663C12">
      <w:pPr>
        <w:pStyle w:val="1"/>
        <w:rPr>
          <w:rtl/>
        </w:rPr>
      </w:pPr>
      <w:r>
        <w:rPr>
          <w:rFonts w:hint="cs"/>
          <w:rtl/>
        </w:rPr>
        <w:t>סימן א</w:t>
      </w:r>
    </w:p>
    <w:p w14:paraId="103BD108" w14:textId="251EF6C5" w:rsidR="00663C12" w:rsidRDefault="00663C12" w:rsidP="00663C12">
      <w:pPr>
        <w:rPr>
          <w:rtl/>
        </w:rPr>
      </w:pPr>
      <w:r>
        <w:rPr>
          <w:rFonts w:hint="cs"/>
          <w:rtl/>
        </w:rPr>
        <w:t xml:space="preserve">טקסט ראשי: </w:t>
      </w:r>
      <w:r w:rsidRPr="00065BD0">
        <w:rPr>
          <w:rFonts w:hint="cs"/>
          <w:b/>
          <w:bCs/>
          <w:sz w:val="24"/>
          <w:szCs w:val="24"/>
          <w:rtl/>
        </w:rPr>
        <w:t>שלום רב לאוהבי תורתך ואין למו מכשול</w:t>
      </w:r>
      <w:r>
        <w:rPr>
          <w:rFonts w:hint="cs"/>
          <w:rtl/>
        </w:rPr>
        <w:t>.</w:t>
      </w:r>
    </w:p>
    <w:p w14:paraId="1F3F9930" w14:textId="02729C1D" w:rsidR="00FF02BF" w:rsidRPr="0043095E" w:rsidRDefault="00FF02BF" w:rsidP="00FF02BF">
      <w:pPr>
        <w:rPr>
          <w:color w:val="FF0000"/>
          <w:rtl/>
        </w:rPr>
      </w:pPr>
      <w:r w:rsidRPr="0043095E">
        <w:rPr>
          <w:rFonts w:hint="cs"/>
          <w:color w:val="FF0000"/>
          <w:rtl/>
        </w:rPr>
        <w:t>כאן מתחיל</w:t>
      </w:r>
      <w:r>
        <w:rPr>
          <w:rFonts w:hint="cs"/>
          <w:color w:val="FF0000"/>
          <w:rtl/>
        </w:rPr>
        <w:t>ות הערות שוליים באותיות, מאות פו</w:t>
      </w:r>
      <w:r w:rsidRPr="0043095E">
        <w:rPr>
          <w:rFonts w:hint="cs"/>
          <w:color w:val="FF0000"/>
          <w:rtl/>
        </w:rPr>
        <w:t>:</w:t>
      </w:r>
    </w:p>
    <w:p w14:paraId="7B12C0D0" w14:textId="22392595" w:rsidR="001B6690" w:rsidRPr="00663C12" w:rsidRDefault="001B6690" w:rsidP="001B6690">
      <w:pPr>
        <w:rPr>
          <w:rFonts w:hint="cs"/>
          <w:rtl/>
        </w:rPr>
      </w:pPr>
      <w:r>
        <w:rPr>
          <w:rFonts w:hint="cs"/>
          <w:rtl/>
        </w:rPr>
        <w:t xml:space="preserve">פירוש </w:t>
      </w:r>
      <w:r>
        <w:rPr>
          <w:rFonts w:hint="cs"/>
          <w:rtl/>
        </w:rPr>
        <w:t>1</w:t>
      </w:r>
      <w:r>
        <w:rPr>
          <w:rFonts w:hint="cs"/>
          <w:rtl/>
        </w:rPr>
        <w:t>: אני מפרש את הטקסט העליון ויש לי כאן הערה</w:t>
      </w:r>
      <w:r w:rsidR="00BF003D">
        <w:rPr>
          <w:rStyle w:val="ab"/>
          <w:rtl/>
        </w:rPr>
        <w:footnoteReference w:id="1"/>
      </w:r>
      <w:r>
        <w:rPr>
          <w:rFonts w:hint="cs"/>
          <w:rtl/>
        </w:rPr>
        <w:t xml:space="preserve"> ועוד הערה</w:t>
      </w:r>
      <w:r w:rsidR="00BF003D">
        <w:rPr>
          <w:rStyle w:val="ab"/>
          <w:rtl/>
        </w:rPr>
        <w:footnoteReference w:id="2"/>
      </w:r>
      <w:r>
        <w:rPr>
          <w:rFonts w:hint="cs"/>
          <w:rtl/>
        </w:rPr>
        <w:t>.</w:t>
      </w:r>
    </w:p>
    <w:p w14:paraId="4AF8D973" w14:textId="5BF780DD" w:rsidR="00663C12" w:rsidRDefault="00663C12" w:rsidP="00663C12">
      <w:pPr>
        <w:rPr>
          <w:rtl/>
        </w:rPr>
      </w:pPr>
      <w:r>
        <w:rPr>
          <w:rFonts w:hint="cs"/>
          <w:rtl/>
        </w:rPr>
        <w:t xml:space="preserve">פירוש </w:t>
      </w:r>
      <w:r w:rsidR="00B608C4">
        <w:rPr>
          <w:rFonts w:hint="cs"/>
          <w:rtl/>
        </w:rPr>
        <w:t>2</w:t>
      </w:r>
      <w:r w:rsidR="008E00CF">
        <w:rPr>
          <w:rFonts w:hint="cs"/>
          <w:rtl/>
        </w:rPr>
        <w:t xml:space="preserve">: אני </w:t>
      </w:r>
      <w:r w:rsidR="00065BD0">
        <w:rPr>
          <w:rFonts w:hint="cs"/>
          <w:rtl/>
        </w:rPr>
        <w:t>מבאר</w:t>
      </w:r>
      <w:r w:rsidR="008E00CF">
        <w:rPr>
          <w:rFonts w:hint="cs"/>
          <w:rtl/>
        </w:rPr>
        <w:t xml:space="preserve"> את הטקסט העליון ויש לי</w:t>
      </w:r>
      <w:r w:rsidR="001B6690">
        <w:rPr>
          <w:rFonts w:hint="cs"/>
          <w:rtl/>
        </w:rPr>
        <w:t xml:space="preserve"> כאן הערה</w:t>
      </w:r>
      <w:r w:rsidR="00BF003D">
        <w:rPr>
          <w:rStyle w:val="ab"/>
          <w:rtl/>
        </w:rPr>
        <w:footnoteReference w:id="3"/>
      </w:r>
      <w:r w:rsidR="001B6690">
        <w:rPr>
          <w:rFonts w:hint="cs"/>
          <w:rtl/>
        </w:rPr>
        <w:t xml:space="preserve"> ועוד הערה</w:t>
      </w:r>
      <w:r w:rsidR="00BF003D">
        <w:rPr>
          <w:rStyle w:val="ab"/>
          <w:rtl/>
        </w:rPr>
        <w:footnoteReference w:id="4"/>
      </w:r>
      <w:r w:rsidR="001B6690">
        <w:rPr>
          <w:rFonts w:hint="cs"/>
          <w:rtl/>
        </w:rPr>
        <w:t>.</w:t>
      </w:r>
    </w:p>
    <w:p w14:paraId="0DF64689" w14:textId="77777777" w:rsidR="00E47AE9" w:rsidRDefault="00E47AE9" w:rsidP="001B6690">
      <w:pPr>
        <w:rPr>
          <w:rtl/>
        </w:rPr>
        <w:sectPr w:rsidR="00E47AE9" w:rsidSect="007F5B32">
          <w:footnotePr>
            <w:numFmt w:val="hebrew1"/>
            <w:numStart w:val="86"/>
          </w:footnotePr>
          <w:endnotePr>
            <w:numFmt w:val="hebrew1"/>
          </w:endnotePr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14:paraId="3C651C2A" w14:textId="4ED22320" w:rsidR="00E47AE9" w:rsidRPr="0043095E" w:rsidRDefault="0043095E" w:rsidP="001B6690">
      <w:pPr>
        <w:rPr>
          <w:color w:val="FF0000"/>
          <w:rtl/>
        </w:rPr>
      </w:pPr>
      <w:r w:rsidRPr="0043095E">
        <w:rPr>
          <w:rFonts w:hint="cs"/>
          <w:color w:val="FF0000"/>
          <w:rtl/>
        </w:rPr>
        <w:t>כאן מתחיל מקטע חדש, עם הערות ממוספרות מחדש</w:t>
      </w:r>
      <w:r w:rsidR="00FF02BF">
        <w:rPr>
          <w:rFonts w:hint="cs"/>
          <w:color w:val="FF0000"/>
          <w:rtl/>
        </w:rPr>
        <w:t xml:space="preserve"> בספרות</w:t>
      </w:r>
      <w:r w:rsidRPr="0043095E">
        <w:rPr>
          <w:rFonts w:hint="cs"/>
          <w:color w:val="FF0000"/>
          <w:rtl/>
        </w:rPr>
        <w:t>:</w:t>
      </w:r>
    </w:p>
    <w:p w14:paraId="39EFF847" w14:textId="36DE0F02" w:rsidR="00D22993" w:rsidRPr="00663C12" w:rsidRDefault="00D22993" w:rsidP="00D22993">
      <w:pPr>
        <w:rPr>
          <w:rFonts w:hint="cs"/>
          <w:rtl/>
        </w:rPr>
      </w:pPr>
      <w:r>
        <w:rPr>
          <w:rFonts w:hint="cs"/>
          <w:rtl/>
        </w:rPr>
        <w:t xml:space="preserve">פירוש </w:t>
      </w:r>
      <w:r>
        <w:rPr>
          <w:rFonts w:hint="cs"/>
          <w:rtl/>
        </w:rPr>
        <w:t>1</w:t>
      </w:r>
      <w:r>
        <w:rPr>
          <w:rFonts w:hint="cs"/>
          <w:rtl/>
        </w:rPr>
        <w:t>: אני מפרש את הטקסט העליון ויש לי כאן הערה</w:t>
      </w:r>
      <w:r w:rsidR="00BF003D">
        <w:rPr>
          <w:rStyle w:val="ab"/>
          <w:rtl/>
        </w:rPr>
        <w:footnoteReference w:id="5"/>
      </w:r>
      <w:r>
        <w:rPr>
          <w:rFonts w:hint="cs"/>
          <w:rtl/>
        </w:rPr>
        <w:t xml:space="preserve"> ועוד הערה</w:t>
      </w:r>
      <w:r w:rsidR="00BF003D">
        <w:rPr>
          <w:rStyle w:val="ab"/>
          <w:rtl/>
        </w:rPr>
        <w:footnoteReference w:id="6"/>
      </w:r>
      <w:r>
        <w:rPr>
          <w:rFonts w:hint="cs"/>
          <w:rtl/>
        </w:rPr>
        <w:t>.</w:t>
      </w:r>
    </w:p>
    <w:p w14:paraId="0F9F8EEC" w14:textId="0A6DFA40" w:rsidR="001B6690" w:rsidRPr="00663C12" w:rsidRDefault="001B6690" w:rsidP="001B6690">
      <w:pPr>
        <w:rPr>
          <w:rFonts w:hint="cs"/>
          <w:rtl/>
        </w:rPr>
      </w:pPr>
      <w:r>
        <w:rPr>
          <w:rFonts w:hint="cs"/>
          <w:rtl/>
        </w:rPr>
        <w:t xml:space="preserve">פירוש 2: אני </w:t>
      </w:r>
      <w:r w:rsidR="00065BD0">
        <w:rPr>
          <w:rFonts w:hint="cs"/>
          <w:rtl/>
        </w:rPr>
        <w:t>מבאר</w:t>
      </w:r>
      <w:r>
        <w:rPr>
          <w:rFonts w:hint="cs"/>
          <w:rtl/>
        </w:rPr>
        <w:t xml:space="preserve"> את הטקסט העליון ויש לי כאן הערה</w:t>
      </w:r>
      <w:r w:rsidR="00BF003D">
        <w:rPr>
          <w:rStyle w:val="ab"/>
          <w:rtl/>
        </w:rPr>
        <w:footnoteReference w:id="7"/>
      </w:r>
      <w:r>
        <w:rPr>
          <w:rFonts w:hint="cs"/>
          <w:rtl/>
        </w:rPr>
        <w:t xml:space="preserve"> ועוד הערה</w:t>
      </w:r>
      <w:r w:rsidR="00BF003D">
        <w:rPr>
          <w:rStyle w:val="ab"/>
          <w:rtl/>
        </w:rPr>
        <w:footnoteReference w:id="8"/>
      </w:r>
      <w:r>
        <w:rPr>
          <w:rFonts w:hint="cs"/>
          <w:rtl/>
        </w:rPr>
        <w:t>.</w:t>
      </w:r>
    </w:p>
    <w:p w14:paraId="4B3371BF" w14:textId="77777777" w:rsidR="001B6690" w:rsidRPr="00663C12" w:rsidRDefault="001B6690" w:rsidP="00663C12">
      <w:pPr>
        <w:rPr>
          <w:rFonts w:hint="cs"/>
          <w:rtl/>
        </w:rPr>
      </w:pPr>
    </w:p>
    <w:sectPr w:rsidR="001B6690" w:rsidRPr="00663C12" w:rsidSect="00E47AE9">
      <w:footnotePr>
        <w:numRestart w:val="eachSect"/>
      </w:footnotePr>
      <w:endnotePr>
        <w:numFmt w:val="hebrew1"/>
      </w:endnotePr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66DA7" w14:textId="77777777" w:rsidR="00585B34" w:rsidRDefault="00585B34" w:rsidP="00BE2D29">
      <w:pPr>
        <w:spacing w:after="0" w:line="240" w:lineRule="auto"/>
      </w:pPr>
      <w:r>
        <w:separator/>
      </w:r>
    </w:p>
  </w:endnote>
  <w:endnote w:type="continuationSeparator" w:id="0">
    <w:p w14:paraId="69C2DC56" w14:textId="77777777" w:rsidR="00585B34" w:rsidRDefault="00585B34" w:rsidP="00BE2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D29ADC" w14:textId="77777777" w:rsidR="00585B34" w:rsidRDefault="00585B34" w:rsidP="00BE2D29">
      <w:pPr>
        <w:spacing w:after="0" w:line="240" w:lineRule="auto"/>
      </w:pPr>
      <w:r>
        <w:separator/>
      </w:r>
    </w:p>
  </w:footnote>
  <w:footnote w:type="continuationSeparator" w:id="0">
    <w:p w14:paraId="58A01B81" w14:textId="77777777" w:rsidR="00585B34" w:rsidRDefault="00585B34" w:rsidP="00BE2D29">
      <w:pPr>
        <w:spacing w:after="0" w:line="240" w:lineRule="auto"/>
      </w:pPr>
      <w:r>
        <w:continuationSeparator/>
      </w:r>
    </w:p>
  </w:footnote>
  <w:footnote w:id="1">
    <w:p w14:paraId="056395FB" w14:textId="0DD1B0FB" w:rsidR="00BF003D" w:rsidRDefault="00BF003D">
      <w:pPr>
        <w:pStyle w:val="a9"/>
        <w:rPr>
          <w:rFonts w:hint="cs"/>
          <w:rtl/>
        </w:rPr>
      </w:pPr>
      <w:r>
        <w:rPr>
          <w:rStyle w:val="ab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הערה.</w:t>
      </w:r>
    </w:p>
  </w:footnote>
  <w:footnote w:id="2">
    <w:p w14:paraId="1497BA3B" w14:textId="635160B7" w:rsidR="00BF003D" w:rsidRDefault="00BF003D">
      <w:pPr>
        <w:pStyle w:val="a9"/>
        <w:rPr>
          <w:rFonts w:hint="cs"/>
          <w:rtl/>
        </w:rPr>
      </w:pPr>
      <w:r>
        <w:rPr>
          <w:rStyle w:val="ab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הערה.</w:t>
      </w:r>
    </w:p>
  </w:footnote>
  <w:footnote w:id="3">
    <w:p w14:paraId="411778E0" w14:textId="0D8BA957" w:rsidR="00BF003D" w:rsidRDefault="00BF003D">
      <w:pPr>
        <w:pStyle w:val="a9"/>
        <w:rPr>
          <w:rFonts w:hint="cs"/>
          <w:rtl/>
        </w:rPr>
      </w:pPr>
      <w:r>
        <w:rPr>
          <w:rStyle w:val="ab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הערה.</w:t>
      </w:r>
    </w:p>
  </w:footnote>
  <w:footnote w:id="4">
    <w:p w14:paraId="14CB1530" w14:textId="4A4EBBCA" w:rsidR="00BF003D" w:rsidRDefault="00BF003D">
      <w:pPr>
        <w:pStyle w:val="a9"/>
        <w:rPr>
          <w:rFonts w:hint="cs"/>
          <w:rtl/>
        </w:rPr>
      </w:pPr>
      <w:r>
        <w:rPr>
          <w:rStyle w:val="ab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הערה.</w:t>
      </w:r>
    </w:p>
  </w:footnote>
  <w:footnote w:id="5">
    <w:p w14:paraId="7FF28422" w14:textId="5C37554B" w:rsidR="00BF003D" w:rsidRDefault="00BF003D">
      <w:pPr>
        <w:pStyle w:val="a9"/>
        <w:rPr>
          <w:rFonts w:hint="cs"/>
          <w:rtl/>
        </w:rPr>
      </w:pPr>
      <w:r>
        <w:rPr>
          <w:rStyle w:val="ab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הערה.</w:t>
      </w:r>
    </w:p>
  </w:footnote>
  <w:footnote w:id="6">
    <w:p w14:paraId="754EF18B" w14:textId="3394E91B" w:rsidR="00BF003D" w:rsidRDefault="00BF003D">
      <w:pPr>
        <w:pStyle w:val="a9"/>
        <w:rPr>
          <w:rFonts w:hint="cs"/>
          <w:rtl/>
        </w:rPr>
      </w:pPr>
      <w:r>
        <w:rPr>
          <w:rStyle w:val="ab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הערה.</w:t>
      </w:r>
    </w:p>
  </w:footnote>
  <w:footnote w:id="7">
    <w:p w14:paraId="38262E09" w14:textId="1A12F7E7" w:rsidR="00BF003D" w:rsidRDefault="00BF003D">
      <w:pPr>
        <w:pStyle w:val="a9"/>
        <w:rPr>
          <w:rFonts w:hint="cs"/>
          <w:rtl/>
        </w:rPr>
      </w:pPr>
      <w:r>
        <w:rPr>
          <w:rStyle w:val="ab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הערה.</w:t>
      </w:r>
    </w:p>
  </w:footnote>
  <w:footnote w:id="8">
    <w:p w14:paraId="6D932DD1" w14:textId="0819922F" w:rsidR="00BF003D" w:rsidRDefault="00BF003D">
      <w:pPr>
        <w:pStyle w:val="a9"/>
        <w:rPr>
          <w:rFonts w:hint="cs"/>
          <w:rtl/>
        </w:rPr>
      </w:pPr>
      <w:r>
        <w:rPr>
          <w:rStyle w:val="ab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הערה.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9B004F"/>
    <w:multiLevelType w:val="hybridMultilevel"/>
    <w:tmpl w:val="0A628C44"/>
    <w:lvl w:ilvl="0" w:tplc="A79446C8">
      <w:start w:val="1"/>
      <w:numFmt w:val="decimal"/>
      <w:lvlText w:val="%1."/>
      <w:lvlJc w:val="left"/>
      <w:pPr>
        <w:ind w:left="794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52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footnotePr>
    <w:numFmt w:val="hebrew1"/>
    <w:numStart w:val="86"/>
    <w:footnote w:id="-1"/>
    <w:footnote w:id="0"/>
  </w:footnotePr>
  <w:endnotePr>
    <w:numFmt w:val="hebrew1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12"/>
    <w:rsid w:val="00065BD0"/>
    <w:rsid w:val="00106EBA"/>
    <w:rsid w:val="001526B6"/>
    <w:rsid w:val="001B6690"/>
    <w:rsid w:val="003119E1"/>
    <w:rsid w:val="003312BE"/>
    <w:rsid w:val="00343DB3"/>
    <w:rsid w:val="0043095E"/>
    <w:rsid w:val="00491EEB"/>
    <w:rsid w:val="00585B34"/>
    <w:rsid w:val="006419A0"/>
    <w:rsid w:val="00663C12"/>
    <w:rsid w:val="006761CF"/>
    <w:rsid w:val="00692616"/>
    <w:rsid w:val="007F5B32"/>
    <w:rsid w:val="008E00CF"/>
    <w:rsid w:val="00913155"/>
    <w:rsid w:val="009529AC"/>
    <w:rsid w:val="0099623A"/>
    <w:rsid w:val="009F15BC"/>
    <w:rsid w:val="00A04324"/>
    <w:rsid w:val="00A959F2"/>
    <w:rsid w:val="00B23C09"/>
    <w:rsid w:val="00B608C4"/>
    <w:rsid w:val="00B72F1F"/>
    <w:rsid w:val="00BE2D29"/>
    <w:rsid w:val="00BF003D"/>
    <w:rsid w:val="00C32529"/>
    <w:rsid w:val="00C62E6F"/>
    <w:rsid w:val="00C7432A"/>
    <w:rsid w:val="00D124B9"/>
    <w:rsid w:val="00D22993"/>
    <w:rsid w:val="00D832F6"/>
    <w:rsid w:val="00E47AE9"/>
    <w:rsid w:val="00E73339"/>
    <w:rsid w:val="00FF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C6768"/>
  <w15:chartTrackingRefBased/>
  <w15:docId w15:val="{5CB2565B-8FA9-42D7-9C87-E0207A7D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324"/>
    <w:pPr>
      <w:bidi/>
      <w:jc w:val="both"/>
    </w:pPr>
  </w:style>
  <w:style w:type="paragraph" w:styleId="1">
    <w:name w:val="heading 1"/>
    <w:basedOn w:val="a"/>
    <w:next w:val="a"/>
    <w:link w:val="10"/>
    <w:uiPriority w:val="9"/>
    <w:qFormat/>
    <w:rsid w:val="009F15BC"/>
    <w:pPr>
      <w:keepNext/>
      <w:keepLines/>
      <w:spacing w:before="240" w:after="12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F15BC"/>
    <w:pPr>
      <w:keepNext/>
      <w:keepLines/>
      <w:spacing w:before="120" w:after="12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9E1"/>
    <w:pPr>
      <w:keepNext/>
      <w:keepLines/>
      <w:spacing w:before="40" w:after="0"/>
      <w:outlineLvl w:val="2"/>
    </w:pPr>
    <w:rPr>
      <w:rFonts w:asciiTheme="majorHAnsi" w:eastAsiaTheme="majorEastAsia" w:hAnsiTheme="majorHAns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832F6"/>
    <w:pPr>
      <w:keepNext/>
      <w:keepLines/>
      <w:spacing w:before="40" w:after="0"/>
      <w:outlineLvl w:val="3"/>
    </w:pPr>
    <w:rPr>
      <w:rFonts w:asciiTheme="majorHAnsi" w:eastAsiaTheme="majorEastAsia" w:hAnsiTheme="majorHAns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F15BC"/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9F15BC"/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customStyle="1" w:styleId="30">
    <w:name w:val="כותרת 3 תו"/>
    <w:basedOn w:val="a0"/>
    <w:link w:val="3"/>
    <w:uiPriority w:val="9"/>
    <w:semiHidden/>
    <w:rsid w:val="003119E1"/>
    <w:rPr>
      <w:rFonts w:asciiTheme="majorHAnsi" w:eastAsiaTheme="majorEastAsia" w:hAnsiTheme="majorHAnsi"/>
      <w:color w:val="1F3763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6761CF"/>
    <w:pPr>
      <w:ind w:left="720"/>
      <w:contextualSpacing/>
    </w:pPr>
  </w:style>
  <w:style w:type="character" w:customStyle="1" w:styleId="40">
    <w:name w:val="כותרת 4 תו"/>
    <w:basedOn w:val="a0"/>
    <w:link w:val="4"/>
    <w:uiPriority w:val="9"/>
    <w:rsid w:val="00D832F6"/>
    <w:rPr>
      <w:rFonts w:asciiTheme="majorHAnsi" w:eastAsiaTheme="majorEastAsia" w:hAnsiTheme="majorHAnsi"/>
      <w:i/>
      <w:iCs/>
      <w:color w:val="2F5496" w:themeColor="accent1" w:themeShade="BF"/>
    </w:rPr>
  </w:style>
  <w:style w:type="paragraph" w:styleId="a4">
    <w:name w:val="Title"/>
    <w:basedOn w:val="a"/>
    <w:next w:val="a"/>
    <w:link w:val="a5"/>
    <w:uiPriority w:val="10"/>
    <w:qFormat/>
    <w:rsid w:val="006419A0"/>
    <w:pPr>
      <w:spacing w:before="240" w:after="240" w:line="240" w:lineRule="auto"/>
      <w:contextualSpacing/>
      <w:jc w:val="center"/>
    </w:pPr>
    <w:rPr>
      <w:rFonts w:asciiTheme="majorHAnsi" w:eastAsiaTheme="majorEastAsia" w:hAnsiTheme="majorHAnsi" w:cs="Arial"/>
      <w:spacing w:val="-10"/>
      <w:kern w:val="28"/>
      <w:sz w:val="56"/>
      <w:szCs w:val="56"/>
    </w:rPr>
  </w:style>
  <w:style w:type="character" w:customStyle="1" w:styleId="a5">
    <w:name w:val="כותרת טקסט תו"/>
    <w:basedOn w:val="a0"/>
    <w:link w:val="a4"/>
    <w:uiPriority w:val="10"/>
    <w:rsid w:val="006419A0"/>
    <w:rPr>
      <w:rFonts w:asciiTheme="majorHAnsi" w:eastAsiaTheme="majorEastAsia" w:hAnsiTheme="majorHAnsi" w:cs="Arial"/>
      <w:spacing w:val="-10"/>
      <w:kern w:val="28"/>
      <w:sz w:val="56"/>
      <w:szCs w:val="56"/>
    </w:rPr>
  </w:style>
  <w:style w:type="paragraph" w:styleId="a6">
    <w:name w:val="endnote text"/>
    <w:basedOn w:val="a"/>
    <w:link w:val="a7"/>
    <w:uiPriority w:val="99"/>
    <w:semiHidden/>
    <w:unhideWhenUsed/>
    <w:rsid w:val="00BE2D29"/>
    <w:pPr>
      <w:spacing w:after="0" w:line="240" w:lineRule="auto"/>
    </w:pPr>
    <w:rPr>
      <w:sz w:val="20"/>
      <w:szCs w:val="20"/>
    </w:rPr>
  </w:style>
  <w:style w:type="character" w:customStyle="1" w:styleId="a7">
    <w:name w:val="טקסט הערת סיום תו"/>
    <w:basedOn w:val="a0"/>
    <w:link w:val="a6"/>
    <w:uiPriority w:val="99"/>
    <w:semiHidden/>
    <w:rsid w:val="00BE2D29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BE2D29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1B6690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1B669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B66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38815-D3FF-4A96-83DC-EE7855AD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67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Yeshurun Kubi</dc:creator>
  <cp:keywords/>
  <dc:description/>
  <cp:lastModifiedBy>Yeshurun Kubi</cp:lastModifiedBy>
  <cp:revision>6</cp:revision>
  <dcterms:created xsi:type="dcterms:W3CDTF">2024-05-16T18:26:00Z</dcterms:created>
  <dcterms:modified xsi:type="dcterms:W3CDTF">2024-05-16T21:38:00Z</dcterms:modified>
</cp:coreProperties>
</file>